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5DF" w:rsidRDefault="001D15DF" w:rsidP="001D15DF">
      <w:pPr>
        <w:spacing w:line="360" w:lineRule="auto"/>
        <w:jc w:val="center"/>
        <w:rPr>
          <w:rFonts w:ascii="Times New Roman" w:hAnsi="Times New Roman" w:cs="Times New Roman"/>
          <w:sz w:val="24"/>
          <w:szCs w:val="24"/>
        </w:rPr>
      </w:pPr>
      <w:bookmarkStart w:id="0" w:name="_GoBack"/>
      <w:bookmarkEnd w:id="0"/>
    </w:p>
    <w:p w:rsidR="001D15DF" w:rsidRDefault="001D15DF" w:rsidP="001D15DF">
      <w:pPr>
        <w:spacing w:line="360" w:lineRule="auto"/>
        <w:jc w:val="center"/>
        <w:rPr>
          <w:rFonts w:ascii="Times New Roman" w:hAnsi="Times New Roman" w:cs="Times New Roman"/>
          <w:sz w:val="24"/>
          <w:szCs w:val="24"/>
        </w:rPr>
      </w:pPr>
    </w:p>
    <w:p w:rsidR="001D15DF" w:rsidRDefault="001D15DF" w:rsidP="001D15DF">
      <w:pPr>
        <w:spacing w:line="360" w:lineRule="auto"/>
        <w:jc w:val="center"/>
        <w:rPr>
          <w:rFonts w:ascii="Times New Roman" w:hAnsi="Times New Roman" w:cs="Times New Roman"/>
          <w:sz w:val="24"/>
          <w:szCs w:val="24"/>
        </w:rPr>
      </w:pPr>
    </w:p>
    <w:p w:rsidR="001D15DF" w:rsidRDefault="001D15DF" w:rsidP="001D15DF">
      <w:pPr>
        <w:spacing w:line="360" w:lineRule="auto"/>
        <w:jc w:val="center"/>
        <w:rPr>
          <w:rFonts w:ascii="Times New Roman" w:hAnsi="Times New Roman" w:cs="Times New Roman"/>
          <w:sz w:val="24"/>
          <w:szCs w:val="24"/>
        </w:rPr>
      </w:pPr>
    </w:p>
    <w:p w:rsidR="001D15DF" w:rsidRDefault="001D15DF" w:rsidP="001D15DF">
      <w:pPr>
        <w:spacing w:line="360" w:lineRule="auto"/>
        <w:jc w:val="center"/>
        <w:rPr>
          <w:rFonts w:ascii="Times New Roman" w:hAnsi="Times New Roman" w:cs="Times New Roman"/>
          <w:sz w:val="24"/>
          <w:szCs w:val="24"/>
        </w:rPr>
      </w:pPr>
    </w:p>
    <w:p w:rsidR="001D15DF" w:rsidRDefault="001D15DF" w:rsidP="001D15DF">
      <w:pPr>
        <w:spacing w:line="360" w:lineRule="auto"/>
        <w:jc w:val="center"/>
        <w:rPr>
          <w:rFonts w:ascii="Times New Roman" w:hAnsi="Times New Roman" w:cs="Times New Roman"/>
          <w:sz w:val="24"/>
          <w:szCs w:val="24"/>
        </w:rPr>
      </w:pPr>
    </w:p>
    <w:p w:rsidR="001D15DF" w:rsidRDefault="001D15DF" w:rsidP="001D15DF">
      <w:pPr>
        <w:spacing w:line="360" w:lineRule="auto"/>
        <w:jc w:val="center"/>
        <w:rPr>
          <w:rFonts w:ascii="Times New Roman" w:hAnsi="Times New Roman" w:cs="Times New Roman"/>
          <w:sz w:val="24"/>
          <w:szCs w:val="24"/>
        </w:rPr>
      </w:pPr>
    </w:p>
    <w:p w:rsidR="00D950E5" w:rsidRDefault="002F04F0" w:rsidP="001D15DF">
      <w:pPr>
        <w:spacing w:line="360" w:lineRule="auto"/>
        <w:jc w:val="center"/>
        <w:rPr>
          <w:rFonts w:ascii="Times New Roman" w:hAnsi="Times New Roman" w:cs="Times New Roman"/>
          <w:sz w:val="24"/>
          <w:szCs w:val="24"/>
        </w:rPr>
      </w:pPr>
      <w:r>
        <w:rPr>
          <w:rFonts w:ascii="Times New Roman" w:hAnsi="Times New Roman" w:cs="Times New Roman"/>
          <w:sz w:val="24"/>
          <w:szCs w:val="24"/>
        </w:rPr>
        <w:t>Tourism mobility</w:t>
      </w:r>
    </w:p>
    <w:p w:rsidR="0087255E" w:rsidRDefault="002F04F0" w:rsidP="001D15DF">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7255E" w:rsidRDefault="002F04F0" w:rsidP="001D15DF">
      <w:pPr>
        <w:spacing w:line="36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87255E" w:rsidRDefault="002F04F0" w:rsidP="001D15DF">
      <w:pPr>
        <w:spacing w:line="36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87255E" w:rsidRDefault="002F04F0" w:rsidP="001D15DF">
      <w:pPr>
        <w:spacing w:line="36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5D0222" w:rsidRDefault="005D0222" w:rsidP="001D15DF">
      <w:pPr>
        <w:spacing w:line="360" w:lineRule="auto"/>
        <w:jc w:val="center"/>
        <w:rPr>
          <w:rFonts w:ascii="Times New Roman" w:hAnsi="Times New Roman" w:cs="Times New Roman"/>
          <w:sz w:val="24"/>
          <w:szCs w:val="24"/>
        </w:rPr>
      </w:pPr>
    </w:p>
    <w:p w:rsidR="005D0222" w:rsidRDefault="005D0222" w:rsidP="001D15DF">
      <w:pPr>
        <w:spacing w:line="360" w:lineRule="auto"/>
        <w:jc w:val="center"/>
        <w:rPr>
          <w:rFonts w:ascii="Times New Roman" w:hAnsi="Times New Roman" w:cs="Times New Roman"/>
          <w:sz w:val="24"/>
          <w:szCs w:val="24"/>
        </w:rPr>
      </w:pPr>
    </w:p>
    <w:p w:rsidR="005D0222" w:rsidRDefault="005D0222" w:rsidP="001D15DF">
      <w:pPr>
        <w:spacing w:line="360" w:lineRule="auto"/>
        <w:jc w:val="center"/>
        <w:rPr>
          <w:rFonts w:ascii="Times New Roman" w:hAnsi="Times New Roman" w:cs="Times New Roman"/>
          <w:sz w:val="24"/>
          <w:szCs w:val="24"/>
        </w:rPr>
      </w:pPr>
    </w:p>
    <w:p w:rsidR="005D0222" w:rsidRDefault="005D0222" w:rsidP="001D15DF">
      <w:pPr>
        <w:spacing w:line="360" w:lineRule="auto"/>
        <w:jc w:val="center"/>
        <w:rPr>
          <w:rFonts w:ascii="Times New Roman" w:hAnsi="Times New Roman" w:cs="Times New Roman"/>
          <w:sz w:val="24"/>
          <w:szCs w:val="24"/>
        </w:rPr>
      </w:pPr>
    </w:p>
    <w:p w:rsidR="005D0222" w:rsidRDefault="005D0222" w:rsidP="001D15DF">
      <w:pPr>
        <w:spacing w:line="360" w:lineRule="auto"/>
        <w:jc w:val="center"/>
        <w:rPr>
          <w:rFonts w:ascii="Times New Roman" w:hAnsi="Times New Roman" w:cs="Times New Roman"/>
          <w:sz w:val="24"/>
          <w:szCs w:val="24"/>
        </w:rPr>
      </w:pPr>
    </w:p>
    <w:p w:rsidR="005D0222" w:rsidRDefault="005D0222" w:rsidP="001D15DF">
      <w:pPr>
        <w:spacing w:line="360" w:lineRule="auto"/>
        <w:jc w:val="center"/>
        <w:rPr>
          <w:rFonts w:ascii="Times New Roman" w:hAnsi="Times New Roman" w:cs="Times New Roman"/>
          <w:sz w:val="24"/>
          <w:szCs w:val="24"/>
        </w:rPr>
      </w:pPr>
    </w:p>
    <w:p w:rsidR="001D15DF" w:rsidRDefault="001D15DF" w:rsidP="001D15DF">
      <w:pPr>
        <w:spacing w:line="360" w:lineRule="auto"/>
        <w:rPr>
          <w:rFonts w:ascii="Times New Roman" w:hAnsi="Times New Roman" w:cs="Times New Roman"/>
          <w:sz w:val="24"/>
          <w:szCs w:val="24"/>
        </w:rPr>
      </w:pPr>
    </w:p>
    <w:p w:rsidR="009867BE" w:rsidRDefault="009867BE" w:rsidP="001D15DF">
      <w:pPr>
        <w:spacing w:line="360" w:lineRule="auto"/>
        <w:rPr>
          <w:rFonts w:ascii="Times New Roman" w:hAnsi="Times New Roman" w:cs="Times New Roman"/>
          <w:sz w:val="24"/>
          <w:szCs w:val="24"/>
        </w:rPr>
      </w:pPr>
    </w:p>
    <w:p w:rsidR="005D0222" w:rsidRDefault="005D0222" w:rsidP="001D15DF">
      <w:pPr>
        <w:spacing w:line="360" w:lineRule="auto"/>
        <w:jc w:val="center"/>
        <w:rPr>
          <w:rFonts w:ascii="Times New Roman" w:hAnsi="Times New Roman" w:cs="Times New Roman"/>
          <w:sz w:val="24"/>
          <w:szCs w:val="24"/>
        </w:rPr>
      </w:pPr>
    </w:p>
    <w:p w:rsidR="0087255E" w:rsidRPr="001D15DF" w:rsidRDefault="002F04F0" w:rsidP="001D15DF">
      <w:pPr>
        <w:spacing w:line="360" w:lineRule="auto"/>
        <w:jc w:val="center"/>
        <w:rPr>
          <w:rFonts w:ascii="Times New Roman" w:hAnsi="Times New Roman" w:cs="Times New Roman"/>
          <w:b/>
          <w:sz w:val="24"/>
          <w:szCs w:val="24"/>
        </w:rPr>
      </w:pPr>
      <w:r w:rsidRPr="001D15DF">
        <w:rPr>
          <w:rFonts w:ascii="Times New Roman" w:hAnsi="Times New Roman" w:cs="Times New Roman"/>
          <w:b/>
          <w:sz w:val="24"/>
          <w:szCs w:val="24"/>
        </w:rPr>
        <w:lastRenderedPageBreak/>
        <w:t>Introduction</w:t>
      </w:r>
    </w:p>
    <w:p w:rsidR="0087255E"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tourism, place to place refers to the forces that drive tourists to want to visit a tourist attraction centre and enjoy the playfulness of places, have the pleasure of the environment, and experience the material differences of the world. This is what m</w:t>
      </w:r>
      <w:r>
        <w:rPr>
          <w:rFonts w:ascii="Times New Roman" w:hAnsi="Times New Roman" w:cs="Times New Roman"/>
          <w:sz w:val="24"/>
          <w:szCs w:val="24"/>
        </w:rPr>
        <w:t xml:space="preserve">akes places desirable for tourists to visit such a site. It is also the fascinations that make people want to visit </w:t>
      </w:r>
      <w:r w:rsidR="006F5BB5">
        <w:rPr>
          <w:rFonts w:ascii="Times New Roman" w:hAnsi="Times New Roman" w:cs="Times New Roman"/>
          <w:sz w:val="24"/>
          <w:szCs w:val="24"/>
        </w:rPr>
        <w:t>a new place which is tied to places in play. Places in place involve how new tourists attraction centres are created and brought in to play to attract tourists. For a place to be a place in play, the developmental aspect of the area is included. That is the place is a global stage that is always on the move. A place in place have physical stuff that attracts tourists, have new hotel developments, infrastructural development, that is roads, airports, eroding beaches, medication for deadly diseases and</w:t>
      </w:r>
      <w:r w:rsidR="009A4EF6">
        <w:rPr>
          <w:rFonts w:ascii="Times New Roman" w:hAnsi="Times New Roman" w:cs="Times New Roman"/>
          <w:sz w:val="24"/>
          <w:szCs w:val="24"/>
        </w:rPr>
        <w:t xml:space="preserve"> viruses and erupting volcanoes (Sheller &amp; Urry </w:t>
      </w:r>
      <w:r w:rsidR="009A4EF6" w:rsidRPr="009A4EF6">
        <w:rPr>
          <w:rFonts w:ascii="Times New Roman" w:hAnsi="Times New Roman" w:cs="Times New Roman"/>
          <w:sz w:val="24"/>
          <w:szCs w:val="24"/>
        </w:rPr>
        <w:t>2004)</w:t>
      </w:r>
      <w:r w:rsidR="009A4EF6">
        <w:rPr>
          <w:rFonts w:ascii="Times New Roman" w:hAnsi="Times New Roman" w:cs="Times New Roman"/>
          <w:sz w:val="24"/>
          <w:szCs w:val="24"/>
        </w:rPr>
        <w:t xml:space="preserve">. </w:t>
      </w:r>
      <w:r w:rsidR="006F5BB5">
        <w:rPr>
          <w:rFonts w:ascii="Times New Roman" w:hAnsi="Times New Roman" w:cs="Times New Roman"/>
          <w:sz w:val="24"/>
          <w:szCs w:val="24"/>
        </w:rPr>
        <w:t xml:space="preserve">The combination of these factors and forces that pull or push tourist make a place to be a “place to play and a place in play.” </w:t>
      </w:r>
      <w:r w:rsidR="00180F91">
        <w:rPr>
          <w:rFonts w:ascii="Times New Roman" w:hAnsi="Times New Roman" w:cs="Times New Roman"/>
          <w:sz w:val="24"/>
          <w:szCs w:val="24"/>
        </w:rPr>
        <w:t>Tourists’</w:t>
      </w:r>
      <w:r w:rsidR="006F5BB5">
        <w:rPr>
          <w:rFonts w:ascii="Times New Roman" w:hAnsi="Times New Roman" w:cs="Times New Roman"/>
          <w:sz w:val="24"/>
          <w:szCs w:val="24"/>
        </w:rPr>
        <w:t xml:space="preserve"> attraction </w:t>
      </w:r>
      <w:r w:rsidR="00180F91">
        <w:rPr>
          <w:rFonts w:ascii="Times New Roman" w:hAnsi="Times New Roman" w:cs="Times New Roman"/>
          <w:sz w:val="24"/>
          <w:szCs w:val="24"/>
        </w:rPr>
        <w:t>centres</w:t>
      </w:r>
      <w:r w:rsidR="006F5BB5">
        <w:rPr>
          <w:rFonts w:ascii="Times New Roman" w:hAnsi="Times New Roman" w:cs="Times New Roman"/>
          <w:sz w:val="24"/>
          <w:szCs w:val="24"/>
        </w:rPr>
        <w:t xml:space="preserve"> in </w:t>
      </w:r>
      <w:r w:rsidR="0090151B">
        <w:rPr>
          <w:rFonts w:ascii="Times New Roman" w:hAnsi="Times New Roman" w:cs="Times New Roman"/>
          <w:sz w:val="24"/>
          <w:szCs w:val="24"/>
        </w:rPr>
        <w:t>San</w:t>
      </w:r>
      <w:r w:rsidR="006F5BB5">
        <w:rPr>
          <w:rFonts w:ascii="Times New Roman" w:hAnsi="Times New Roman" w:cs="Times New Roman"/>
          <w:sz w:val="24"/>
          <w:szCs w:val="24"/>
        </w:rPr>
        <w:t xml:space="preserve"> </w:t>
      </w:r>
      <w:r w:rsidR="00180F91">
        <w:rPr>
          <w:rFonts w:ascii="Times New Roman" w:hAnsi="Times New Roman" w:cs="Times New Roman"/>
          <w:sz w:val="24"/>
          <w:szCs w:val="24"/>
        </w:rPr>
        <w:t>Diego</w:t>
      </w:r>
      <w:r w:rsidR="006F5BB5">
        <w:rPr>
          <w:rFonts w:ascii="Times New Roman" w:hAnsi="Times New Roman" w:cs="Times New Roman"/>
          <w:sz w:val="24"/>
          <w:szCs w:val="24"/>
        </w:rPr>
        <w:t xml:space="preserve"> are places to place and places in play, and thus, this paper will describe how </w:t>
      </w:r>
      <w:r w:rsidR="00180F91">
        <w:rPr>
          <w:rFonts w:ascii="Times New Roman" w:hAnsi="Times New Roman" w:cs="Times New Roman"/>
          <w:sz w:val="24"/>
          <w:szCs w:val="24"/>
        </w:rPr>
        <w:t xml:space="preserve">places in </w:t>
      </w:r>
      <w:r w:rsidR="0090151B">
        <w:rPr>
          <w:rFonts w:ascii="Times New Roman" w:hAnsi="Times New Roman" w:cs="Times New Roman"/>
          <w:sz w:val="24"/>
          <w:szCs w:val="24"/>
        </w:rPr>
        <w:t>San</w:t>
      </w:r>
      <w:r w:rsidR="00180F91">
        <w:rPr>
          <w:rFonts w:ascii="Times New Roman" w:hAnsi="Times New Roman" w:cs="Times New Roman"/>
          <w:sz w:val="24"/>
          <w:szCs w:val="24"/>
        </w:rPr>
        <w:t xml:space="preserve"> Diego are “places to play and places in play.” </w:t>
      </w:r>
    </w:p>
    <w:p w:rsidR="00180F91"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San Diego</w:t>
      </w:r>
      <w:r w:rsidR="0090151B">
        <w:rPr>
          <w:rFonts w:ascii="Times New Roman" w:hAnsi="Times New Roman" w:cs="Times New Roman"/>
          <w:sz w:val="24"/>
          <w:szCs w:val="24"/>
        </w:rPr>
        <w:t xml:space="preserve"> is a place to play for tourist due to its driving factors that drive tourists to tour the town. San Diego is a city located along the pacific coast of California. It is mainly known for its parks, beaches and climatic condition that favour tourist attraction. The town has multiple attraction centres that attract tourists. One of the most visited centres of San Diego is the balboa park. This park encompasses a 1400- acre site that has historical buildings, gardens museums and green places that attract tourists. </w:t>
      </w:r>
      <w:r w:rsidR="005D0222">
        <w:rPr>
          <w:rFonts w:ascii="Times New Roman" w:hAnsi="Times New Roman" w:cs="Times New Roman"/>
          <w:sz w:val="24"/>
          <w:szCs w:val="24"/>
        </w:rPr>
        <w:t>The structures of this city were designed for 1915-1916 exhibitions which host the event up to date. The Spanish style of architecture blends with the natural surroundings to make a beautiful paly place for tourists. This park acts as play centre of the San Diego. That is a driving force for tourists to visit the city.</w:t>
      </w:r>
    </w:p>
    <w:p w:rsidR="00F103E9"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SeaWorld and the beaches of San Diego drive tourists to the city. Located along the waterfront of mission bay, SeaWorld in San Diego attracts many families to visit the city. </w:t>
      </w:r>
      <w:r w:rsidR="00207D53">
        <w:rPr>
          <w:rFonts w:ascii="Times New Roman" w:hAnsi="Times New Roman" w:cs="Times New Roman"/>
          <w:sz w:val="24"/>
          <w:szCs w:val="24"/>
        </w:rPr>
        <w:t xml:space="preserve">Families come to San Diego to watch shows of killer whales, dolphins, sea lions and witness other sea life that is witnessed in San Diego. </w:t>
      </w:r>
      <w:r w:rsidR="006E6845">
        <w:rPr>
          <w:rFonts w:ascii="Times New Roman" w:hAnsi="Times New Roman" w:cs="Times New Roman"/>
          <w:sz w:val="24"/>
          <w:szCs w:val="24"/>
        </w:rPr>
        <w:t xml:space="preserve">Visitors of the SeaWorld in San Diego are allowed 6-8 hours of stay in the SeaWorld, and this enables them to have the experience of the SeaWorld. They are also able to see all the animals in the SeaWorld. Most of the tourists are charged </w:t>
      </w:r>
      <w:r w:rsidR="006E6845" w:rsidRPr="006E6845">
        <w:rPr>
          <w:rFonts w:ascii="Times New Roman" w:hAnsi="Times New Roman" w:cs="Times New Roman"/>
          <w:sz w:val="24"/>
          <w:szCs w:val="24"/>
        </w:rPr>
        <w:t xml:space="preserve">$10 a person </w:t>
      </w:r>
      <w:r w:rsidR="006E6845">
        <w:rPr>
          <w:rFonts w:ascii="Times New Roman" w:hAnsi="Times New Roman" w:cs="Times New Roman"/>
          <w:sz w:val="24"/>
          <w:szCs w:val="24"/>
        </w:rPr>
        <w:t xml:space="preserve">which is affordable to many. Tied to SeaWorld in San Diego are the multiple beautiful beaches in the city. San Diego is blessed with multiples warm beaches that attract many tourists to visit the city. These beaches act as a pulling force that pulls tourist to come and </w:t>
      </w:r>
      <w:r w:rsidR="005455B4">
        <w:rPr>
          <w:rFonts w:ascii="Times New Roman" w:hAnsi="Times New Roman" w:cs="Times New Roman"/>
          <w:sz w:val="24"/>
          <w:szCs w:val="24"/>
        </w:rPr>
        <w:t xml:space="preserve">enjoy themselves on the beaches. San Diego beaches are warm and thus attract many to want to enjoy them. </w:t>
      </w:r>
      <w:r>
        <w:rPr>
          <w:rFonts w:ascii="Times New Roman" w:hAnsi="Times New Roman" w:cs="Times New Roman"/>
          <w:sz w:val="24"/>
          <w:szCs w:val="24"/>
        </w:rPr>
        <w:t>This makes pl</w:t>
      </w:r>
      <w:r>
        <w:rPr>
          <w:rFonts w:ascii="Times New Roman" w:hAnsi="Times New Roman" w:cs="Times New Roman"/>
          <w:sz w:val="24"/>
          <w:szCs w:val="24"/>
        </w:rPr>
        <w:t>aces in San Diego</w:t>
      </w:r>
      <w:r w:rsidR="009A4EF6">
        <w:rPr>
          <w:rFonts w:ascii="Times New Roman" w:hAnsi="Times New Roman" w:cs="Times New Roman"/>
          <w:sz w:val="24"/>
          <w:szCs w:val="24"/>
        </w:rPr>
        <w:t xml:space="preserve"> place to play </w:t>
      </w:r>
      <w:r w:rsidR="009A4EF6" w:rsidRPr="009A4EF6">
        <w:rPr>
          <w:rFonts w:ascii="Times New Roman" w:hAnsi="Times New Roman" w:cs="Times New Roman"/>
          <w:sz w:val="24"/>
          <w:szCs w:val="24"/>
        </w:rPr>
        <w:t>(Sheller &amp; Urry 2004).</w:t>
      </w:r>
    </w:p>
    <w:p w:rsidR="00F103E9"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San Diego boasts a 266 day of sunshine every year with the town experiencing snow five times in 125 years. The temperatures in San Diego are below 45 degrees F even during the winter season. This makes</w:t>
      </w:r>
      <w:r>
        <w:rPr>
          <w:rFonts w:ascii="Times New Roman" w:hAnsi="Times New Roman" w:cs="Times New Roman"/>
          <w:sz w:val="24"/>
          <w:szCs w:val="24"/>
        </w:rPr>
        <w:t xml:space="preserve"> the climate favourable for all kinds of people and thus attractive to many. The climate of San Diego is categorized as a warm Mediterranean climate</w:t>
      </w:r>
      <w:r w:rsidR="001931A3">
        <w:rPr>
          <w:rFonts w:ascii="Times New Roman" w:hAnsi="Times New Roman" w:cs="Times New Roman"/>
          <w:sz w:val="24"/>
          <w:szCs w:val="24"/>
        </w:rPr>
        <w:t>. The warm climate warms the beaches, and other tourist attraction sites and thus makes them more attractive to tourists.</w:t>
      </w:r>
    </w:p>
    <w:p w:rsidR="00F103E9"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San Diego has a rich cultural and historical background that attracts many tourists. The culture of San Diego is a blend of American and Mexican cultures. This is made </w:t>
      </w:r>
      <w:r w:rsidR="00320A22">
        <w:rPr>
          <w:rFonts w:ascii="Times New Roman" w:hAnsi="Times New Roman" w:cs="Times New Roman"/>
          <w:sz w:val="24"/>
          <w:szCs w:val="24"/>
        </w:rPr>
        <w:t>possible</w:t>
      </w:r>
      <w:r>
        <w:rPr>
          <w:rFonts w:ascii="Times New Roman" w:hAnsi="Times New Roman" w:cs="Times New Roman"/>
          <w:sz w:val="24"/>
          <w:szCs w:val="24"/>
        </w:rPr>
        <w:t xml:space="preserve"> as it is a border town with most of the population being Hispanic population. The city has a long attachment to the American military, and this creates a rich culture. Many come to San Diego to experience the mixture of cuisines of San Diego. Cuisines mak</w:t>
      </w:r>
      <w:r>
        <w:rPr>
          <w:rFonts w:ascii="Times New Roman" w:hAnsi="Times New Roman" w:cs="Times New Roman"/>
          <w:sz w:val="24"/>
          <w:szCs w:val="24"/>
        </w:rPr>
        <w:t xml:space="preserve">e part of the culture of people, and the culture of </w:t>
      </w:r>
      <w:r w:rsidR="00320A22">
        <w:rPr>
          <w:rFonts w:ascii="Times New Roman" w:hAnsi="Times New Roman" w:cs="Times New Roman"/>
          <w:sz w:val="24"/>
          <w:szCs w:val="24"/>
        </w:rPr>
        <w:t>San Diego</w:t>
      </w:r>
      <w:r>
        <w:rPr>
          <w:rFonts w:ascii="Times New Roman" w:hAnsi="Times New Roman" w:cs="Times New Roman"/>
          <w:sz w:val="24"/>
          <w:szCs w:val="24"/>
        </w:rPr>
        <w:t xml:space="preserve"> comprises of </w:t>
      </w:r>
      <w:r w:rsidR="00320A22">
        <w:rPr>
          <w:rFonts w:ascii="Times New Roman" w:hAnsi="Times New Roman" w:cs="Times New Roman"/>
          <w:sz w:val="24"/>
          <w:szCs w:val="24"/>
        </w:rPr>
        <w:t xml:space="preserve">French, Italian, Filipino, and Latin, Greek, German and Indian foods. The access to the sea make fishing possible, and thus visitors can enjoy fish foodstuffs. The art of San Diego also attracts tourists to the city. These entire factors make San Diego a place to play. </w:t>
      </w:r>
      <w:r w:rsidR="00C45D82">
        <w:rPr>
          <w:rFonts w:ascii="Times New Roman" w:hAnsi="Times New Roman" w:cs="Times New Roman"/>
          <w:sz w:val="24"/>
          <w:szCs w:val="24"/>
        </w:rPr>
        <w:t xml:space="preserve">Other attractive forces in San Diego include the San Diego zoo located in the balboa park. The zoo has exotic animals like the pandas, and it is spread along the canyon. The Gaslamp Quarter is another force that attracts tourist to San Diego. This </w:t>
      </w:r>
      <w:r w:rsidR="00E76BED">
        <w:rPr>
          <w:rFonts w:ascii="Times New Roman" w:hAnsi="Times New Roman" w:cs="Times New Roman"/>
          <w:sz w:val="24"/>
          <w:szCs w:val="24"/>
        </w:rPr>
        <w:t>is a historic district in the downtown of San Diego restored at late 19</w:t>
      </w:r>
      <w:r w:rsidR="00E76BED" w:rsidRPr="00E76BED">
        <w:rPr>
          <w:rFonts w:ascii="Times New Roman" w:hAnsi="Times New Roman" w:cs="Times New Roman"/>
          <w:sz w:val="24"/>
          <w:szCs w:val="24"/>
          <w:vertAlign w:val="superscript"/>
        </w:rPr>
        <w:t>th</w:t>
      </w:r>
      <w:r w:rsidR="00E76BED">
        <w:rPr>
          <w:rFonts w:ascii="Times New Roman" w:hAnsi="Times New Roman" w:cs="Times New Roman"/>
          <w:sz w:val="24"/>
          <w:szCs w:val="24"/>
        </w:rPr>
        <w:t xml:space="preserve"> century. The area has numerous hotels, shops and restaurants which attract lo</w:t>
      </w:r>
      <w:r w:rsidR="009A4EF6">
        <w:rPr>
          <w:rFonts w:ascii="Times New Roman" w:hAnsi="Times New Roman" w:cs="Times New Roman"/>
          <w:sz w:val="24"/>
          <w:szCs w:val="24"/>
        </w:rPr>
        <w:t>cal and international tourists (</w:t>
      </w:r>
      <w:r w:rsidR="001D15DF">
        <w:rPr>
          <w:rFonts w:ascii="Times New Roman" w:hAnsi="Times New Roman" w:cs="Times New Roman"/>
          <w:sz w:val="24"/>
          <w:szCs w:val="24"/>
        </w:rPr>
        <w:t xml:space="preserve">Richards </w:t>
      </w:r>
      <w:r w:rsidR="001D15DF" w:rsidRPr="001D15DF">
        <w:rPr>
          <w:rFonts w:ascii="Times New Roman" w:hAnsi="Times New Roman" w:cs="Times New Roman"/>
          <w:sz w:val="24"/>
          <w:szCs w:val="24"/>
        </w:rPr>
        <w:t>2007). </w:t>
      </w:r>
    </w:p>
    <w:p w:rsidR="005848C7"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Apart from being a place to place, San Diego is also a place in play. San Diego provides numerous tertiary services to tourists which are in continuous improvement. San Diego has numerous beaches that are maintained regularly to en</w:t>
      </w:r>
      <w:r>
        <w:rPr>
          <w:rFonts w:ascii="Times New Roman" w:hAnsi="Times New Roman" w:cs="Times New Roman"/>
          <w:sz w:val="24"/>
          <w:szCs w:val="24"/>
        </w:rPr>
        <w:t>able tourists to enjoy themselves. Some of these are continues stretches of the coastline while others are build beaches to increase the attraction centres in the city. Village of La Jolla is one of the build beaches in San Diego. The beaches have cliffs m</w:t>
      </w:r>
      <w:r>
        <w:rPr>
          <w:rFonts w:ascii="Times New Roman" w:hAnsi="Times New Roman" w:cs="Times New Roman"/>
          <w:sz w:val="24"/>
          <w:szCs w:val="24"/>
        </w:rPr>
        <w:t>ade of soft sandstone while others are freshwater lagoons that attract tourist. Continued development of these beaches makes san Diego a place of play.</w:t>
      </w:r>
    </w:p>
    <w:p w:rsidR="005848C7"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is continued infrastructural development that has been experienced in the city. The government has</w:t>
      </w:r>
      <w:r>
        <w:rPr>
          <w:rFonts w:ascii="Times New Roman" w:hAnsi="Times New Roman" w:cs="Times New Roman"/>
          <w:sz w:val="24"/>
          <w:szCs w:val="24"/>
        </w:rPr>
        <w:t xml:space="preserve"> invested in roads, airport and railway development that has enabled the accessibility of the town. </w:t>
      </w:r>
      <w:r w:rsidR="00917EEE">
        <w:rPr>
          <w:rFonts w:ascii="Times New Roman" w:hAnsi="Times New Roman" w:cs="Times New Roman"/>
          <w:sz w:val="24"/>
          <w:szCs w:val="24"/>
        </w:rPr>
        <w:t>There has been intensified installation of more efficient lights that make the city more attractive and thus being the smartest city in the world. These lights have sensors that help in optimizing parking and public safety. This has improved the security of the town. This makes accessibility of the town and tourist attraction centres more efficient, and th</w:t>
      </w:r>
      <w:r w:rsidR="003D20A9">
        <w:rPr>
          <w:rFonts w:ascii="Times New Roman" w:hAnsi="Times New Roman" w:cs="Times New Roman"/>
          <w:sz w:val="24"/>
          <w:szCs w:val="24"/>
        </w:rPr>
        <w:t xml:space="preserve">us the city </w:t>
      </w:r>
      <w:r w:rsidR="001D15DF">
        <w:rPr>
          <w:rFonts w:ascii="Times New Roman" w:hAnsi="Times New Roman" w:cs="Times New Roman"/>
          <w:sz w:val="24"/>
          <w:szCs w:val="24"/>
        </w:rPr>
        <w:t xml:space="preserve">is a place in play (Urry </w:t>
      </w:r>
      <w:r w:rsidR="001D15DF" w:rsidRPr="001D15DF">
        <w:rPr>
          <w:rFonts w:ascii="Times New Roman" w:hAnsi="Times New Roman" w:cs="Times New Roman"/>
          <w:sz w:val="24"/>
          <w:szCs w:val="24"/>
        </w:rPr>
        <w:t>2002).</w:t>
      </w:r>
    </w:p>
    <w:p w:rsidR="00E76BED"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Hotels in </w:t>
      </w:r>
      <w:r>
        <w:rPr>
          <w:rFonts w:ascii="Times New Roman" w:hAnsi="Times New Roman" w:cs="Times New Roman"/>
          <w:sz w:val="24"/>
          <w:szCs w:val="24"/>
        </w:rPr>
        <w:t>San Diego are built and established regularly to cater to tourists. Accommodation plays a crucial role in a tourist attraction. Many come to San Diego to enjoy life in the restaurants in the city. Continued development of restaurants, hotels, shops and gal</w:t>
      </w:r>
      <w:r>
        <w:rPr>
          <w:rFonts w:ascii="Times New Roman" w:hAnsi="Times New Roman" w:cs="Times New Roman"/>
          <w:sz w:val="24"/>
          <w:szCs w:val="24"/>
        </w:rPr>
        <w:t xml:space="preserve">leries has made San Diego a place in the play. Classification of motels, hotels, and dormitories as five stars and below enable the tourist to make informed decisions on areas to enjoy themselves. These facilities have been on the rise every year and thus </w:t>
      </w:r>
      <w:r>
        <w:rPr>
          <w:rFonts w:ascii="Times New Roman" w:hAnsi="Times New Roman" w:cs="Times New Roman"/>
          <w:sz w:val="24"/>
          <w:szCs w:val="24"/>
        </w:rPr>
        <w:t>attract more tourists and make the place a place in play.</w:t>
      </w:r>
    </w:p>
    <w:p w:rsidR="00E76BED"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Also, in </w:t>
      </w:r>
      <w:r w:rsidR="008F655E">
        <w:rPr>
          <w:rFonts w:ascii="Times New Roman" w:hAnsi="Times New Roman" w:cs="Times New Roman"/>
          <w:sz w:val="24"/>
          <w:szCs w:val="24"/>
        </w:rPr>
        <w:t>San Diego</w:t>
      </w:r>
      <w:r>
        <w:rPr>
          <w:rFonts w:ascii="Times New Roman" w:hAnsi="Times New Roman" w:cs="Times New Roman"/>
          <w:sz w:val="24"/>
          <w:szCs w:val="24"/>
        </w:rPr>
        <w:t xml:space="preserve"> city, there has been a continued increase in ancillary services in both financing and </w:t>
      </w:r>
      <w:r w:rsidR="008F655E">
        <w:rPr>
          <w:rFonts w:ascii="Times New Roman" w:hAnsi="Times New Roman" w:cs="Times New Roman"/>
          <w:sz w:val="24"/>
          <w:szCs w:val="24"/>
        </w:rPr>
        <w:t>electricity sectors. The installation of led lights along the streets of San Diego city has made the streets more accessible in all times and thus secure to tourists. Also, there have been improvements in the financing sector that involves administration and safekeeping of clients' accounts and the provision of collateral management to tourists. The ancillary services also include granting credits to investors that have enabled development in the city and thus enable the town to develop. This has also enabled foreign exchange in the city</w:t>
      </w:r>
      <w:r w:rsidR="003D20A9">
        <w:rPr>
          <w:rFonts w:ascii="Times New Roman" w:hAnsi="Times New Roman" w:cs="Times New Roman"/>
          <w:sz w:val="24"/>
          <w:szCs w:val="24"/>
        </w:rPr>
        <w:t xml:space="preserve"> (Hinch &amp; Butler </w:t>
      </w:r>
      <w:r w:rsidR="003D20A9" w:rsidRPr="003D20A9">
        <w:rPr>
          <w:rFonts w:ascii="Times New Roman" w:hAnsi="Times New Roman" w:cs="Times New Roman"/>
          <w:sz w:val="24"/>
          <w:szCs w:val="24"/>
        </w:rPr>
        <w:t>1996). </w:t>
      </w:r>
      <w:r w:rsidR="003D20A9" w:rsidRPr="009A4EF6">
        <w:rPr>
          <w:rFonts w:ascii="Times New Roman" w:hAnsi="Times New Roman" w:cs="Times New Roman"/>
          <w:sz w:val="24"/>
          <w:szCs w:val="24"/>
        </w:rPr>
        <w:t>This</w:t>
      </w:r>
      <w:r w:rsidR="008F655E">
        <w:rPr>
          <w:rFonts w:ascii="Times New Roman" w:hAnsi="Times New Roman" w:cs="Times New Roman"/>
          <w:sz w:val="24"/>
          <w:szCs w:val="24"/>
        </w:rPr>
        <w:t xml:space="preserve"> attracts tourists to come to San Diego has there they are sure to access the best financial services in the city. Continued development of ancillary services in San Diego has continued to show how the city is a place in play. </w:t>
      </w:r>
    </w:p>
    <w:p w:rsidR="008F655E" w:rsidRDefault="002F04F0" w:rsidP="001D15DF">
      <w:pPr>
        <w:spacing w:line="360" w:lineRule="auto"/>
        <w:rPr>
          <w:rFonts w:ascii="Times New Roman" w:hAnsi="Times New Roman" w:cs="Times New Roman"/>
          <w:sz w:val="24"/>
          <w:szCs w:val="24"/>
        </w:rPr>
      </w:pPr>
      <w:r>
        <w:rPr>
          <w:rFonts w:ascii="Times New Roman" w:hAnsi="Times New Roman" w:cs="Times New Roman"/>
          <w:sz w:val="24"/>
          <w:szCs w:val="24"/>
        </w:rPr>
        <w:t>Conclusion</w:t>
      </w:r>
    </w:p>
    <w:p w:rsidR="008F655E" w:rsidRDefault="002F04F0" w:rsidP="001D15DF">
      <w:pPr>
        <w:spacing w:line="360" w:lineRule="auto"/>
        <w:ind w:firstLine="720"/>
        <w:rPr>
          <w:rFonts w:ascii="Times New Roman" w:hAnsi="Times New Roman" w:cs="Times New Roman"/>
          <w:sz w:val="24"/>
          <w:szCs w:val="24"/>
        </w:rPr>
      </w:pPr>
      <w:r>
        <w:rPr>
          <w:rFonts w:ascii="Times New Roman" w:hAnsi="Times New Roman" w:cs="Times New Roman"/>
          <w:sz w:val="24"/>
          <w:szCs w:val="24"/>
        </w:rPr>
        <w:t>Attractive factor</w:t>
      </w:r>
      <w:r>
        <w:rPr>
          <w:rFonts w:ascii="Times New Roman" w:hAnsi="Times New Roman" w:cs="Times New Roman"/>
          <w:sz w:val="24"/>
          <w:szCs w:val="24"/>
        </w:rPr>
        <w:t xml:space="preserve">s like beaches, historical and cultural elements, zoo, parks and </w:t>
      </w:r>
      <w:r w:rsidR="008B1FA9">
        <w:rPr>
          <w:rFonts w:ascii="Times New Roman" w:hAnsi="Times New Roman" w:cs="Times New Roman"/>
          <w:sz w:val="24"/>
          <w:szCs w:val="24"/>
        </w:rPr>
        <w:t>SeaWorld</w:t>
      </w:r>
      <w:r>
        <w:rPr>
          <w:rFonts w:ascii="Times New Roman" w:hAnsi="Times New Roman" w:cs="Times New Roman"/>
          <w:sz w:val="24"/>
          <w:szCs w:val="24"/>
        </w:rPr>
        <w:t xml:space="preserve">, have made San </w:t>
      </w:r>
      <w:r w:rsidR="008B1FA9">
        <w:rPr>
          <w:rFonts w:ascii="Times New Roman" w:hAnsi="Times New Roman" w:cs="Times New Roman"/>
          <w:sz w:val="24"/>
          <w:szCs w:val="24"/>
        </w:rPr>
        <w:t>Diego</w:t>
      </w:r>
      <w:r>
        <w:rPr>
          <w:rFonts w:ascii="Times New Roman" w:hAnsi="Times New Roman" w:cs="Times New Roman"/>
          <w:sz w:val="24"/>
          <w:szCs w:val="24"/>
        </w:rPr>
        <w:t xml:space="preserve"> a place of play. This cannot be </w:t>
      </w:r>
      <w:r w:rsidR="008B1FA9">
        <w:rPr>
          <w:rFonts w:ascii="Times New Roman" w:hAnsi="Times New Roman" w:cs="Times New Roman"/>
          <w:sz w:val="24"/>
          <w:szCs w:val="24"/>
        </w:rPr>
        <w:t>separated from the developmental aspects of the city that has continued to grow every year. The developments of restaurants, hotels, infrastructure and security have attracted more tourists to the town. The combination of attraction forces and development has made San Diego a place to play and a play in play.</w:t>
      </w:r>
    </w:p>
    <w:p w:rsidR="008B1FA9" w:rsidRPr="001D15DF" w:rsidRDefault="002F04F0" w:rsidP="001D15DF">
      <w:pPr>
        <w:spacing w:line="360" w:lineRule="auto"/>
        <w:jc w:val="center"/>
        <w:rPr>
          <w:rFonts w:ascii="Times New Roman" w:hAnsi="Times New Roman" w:cs="Times New Roman"/>
          <w:b/>
          <w:sz w:val="24"/>
          <w:szCs w:val="24"/>
        </w:rPr>
      </w:pPr>
      <w:r w:rsidRPr="001D15DF">
        <w:rPr>
          <w:rFonts w:ascii="Times New Roman" w:hAnsi="Times New Roman" w:cs="Times New Roman"/>
          <w:b/>
          <w:sz w:val="24"/>
          <w:szCs w:val="24"/>
        </w:rPr>
        <w:t>References</w:t>
      </w:r>
    </w:p>
    <w:p w:rsidR="001D15DF" w:rsidRDefault="002F04F0" w:rsidP="001D15DF">
      <w:pPr>
        <w:spacing w:line="360" w:lineRule="auto"/>
        <w:ind w:left="720" w:hanging="720"/>
        <w:rPr>
          <w:rFonts w:ascii="Times New Roman" w:hAnsi="Times New Roman" w:cs="Times New Roman"/>
          <w:sz w:val="24"/>
          <w:szCs w:val="24"/>
        </w:rPr>
      </w:pPr>
      <w:r w:rsidRPr="003D20A9">
        <w:rPr>
          <w:rFonts w:ascii="Times New Roman" w:hAnsi="Times New Roman" w:cs="Times New Roman"/>
          <w:sz w:val="24"/>
          <w:szCs w:val="24"/>
        </w:rPr>
        <w:t>Hinch, T., &amp; Butler, R. W. (Eds.). (1996). </w:t>
      </w:r>
      <w:r w:rsidRPr="003D20A9">
        <w:rPr>
          <w:rFonts w:ascii="Times New Roman" w:hAnsi="Times New Roman" w:cs="Times New Roman"/>
          <w:i/>
          <w:iCs/>
          <w:sz w:val="24"/>
          <w:szCs w:val="24"/>
        </w:rPr>
        <w:t>Tourism and indigeno</w:t>
      </w:r>
      <w:r w:rsidRPr="003D20A9">
        <w:rPr>
          <w:rFonts w:ascii="Times New Roman" w:hAnsi="Times New Roman" w:cs="Times New Roman"/>
          <w:i/>
          <w:iCs/>
          <w:sz w:val="24"/>
          <w:szCs w:val="24"/>
        </w:rPr>
        <w:t>us peoples</w:t>
      </w:r>
      <w:r w:rsidRPr="003D20A9">
        <w:rPr>
          <w:rFonts w:ascii="Times New Roman" w:hAnsi="Times New Roman" w:cs="Times New Roman"/>
          <w:sz w:val="24"/>
          <w:szCs w:val="24"/>
        </w:rPr>
        <w:t>. International Thomson Business Press.</w:t>
      </w:r>
    </w:p>
    <w:p w:rsidR="001D15DF" w:rsidRDefault="002F04F0" w:rsidP="001D15DF">
      <w:pPr>
        <w:spacing w:line="360" w:lineRule="auto"/>
        <w:ind w:left="720" w:hanging="720"/>
        <w:rPr>
          <w:rFonts w:ascii="Times New Roman" w:hAnsi="Times New Roman" w:cs="Times New Roman"/>
          <w:sz w:val="24"/>
          <w:szCs w:val="24"/>
        </w:rPr>
      </w:pPr>
      <w:r w:rsidRPr="001D15DF">
        <w:rPr>
          <w:rFonts w:ascii="Times New Roman" w:hAnsi="Times New Roman" w:cs="Times New Roman"/>
          <w:sz w:val="24"/>
          <w:szCs w:val="24"/>
        </w:rPr>
        <w:t>Richards, G. (2007). </w:t>
      </w:r>
      <w:r w:rsidRPr="001D15DF">
        <w:rPr>
          <w:rFonts w:ascii="Times New Roman" w:hAnsi="Times New Roman" w:cs="Times New Roman"/>
          <w:i/>
          <w:iCs/>
          <w:sz w:val="24"/>
          <w:szCs w:val="24"/>
        </w:rPr>
        <w:t>Cultural tourism: global and local perspectives</w:t>
      </w:r>
      <w:r w:rsidRPr="001D15DF">
        <w:rPr>
          <w:rFonts w:ascii="Times New Roman" w:hAnsi="Times New Roman" w:cs="Times New Roman"/>
          <w:sz w:val="24"/>
          <w:szCs w:val="24"/>
        </w:rPr>
        <w:t>. Psychology Press.</w:t>
      </w:r>
    </w:p>
    <w:p w:rsidR="001D15DF" w:rsidRDefault="002F04F0" w:rsidP="001D15DF">
      <w:pPr>
        <w:spacing w:line="360" w:lineRule="auto"/>
        <w:ind w:left="720" w:hanging="720"/>
        <w:rPr>
          <w:rFonts w:ascii="Times New Roman" w:hAnsi="Times New Roman" w:cs="Times New Roman"/>
          <w:sz w:val="24"/>
          <w:szCs w:val="24"/>
        </w:rPr>
      </w:pPr>
      <w:r w:rsidRPr="008B1FA9">
        <w:rPr>
          <w:rFonts w:ascii="Times New Roman" w:hAnsi="Times New Roman" w:cs="Times New Roman"/>
          <w:sz w:val="24"/>
          <w:szCs w:val="24"/>
        </w:rPr>
        <w:t>Sheller, M., &amp; Urry, J. (2004). </w:t>
      </w:r>
      <w:r w:rsidRPr="008B1FA9">
        <w:rPr>
          <w:rFonts w:ascii="Times New Roman" w:hAnsi="Times New Roman" w:cs="Times New Roman"/>
          <w:i/>
          <w:iCs/>
          <w:sz w:val="24"/>
          <w:szCs w:val="24"/>
        </w:rPr>
        <w:t>Tourism mobilities: Places to play, places in play</w:t>
      </w:r>
      <w:r w:rsidRPr="008B1FA9">
        <w:rPr>
          <w:rFonts w:ascii="Times New Roman" w:hAnsi="Times New Roman" w:cs="Times New Roman"/>
          <w:sz w:val="24"/>
          <w:szCs w:val="24"/>
        </w:rPr>
        <w:t>. Routledge.</w:t>
      </w:r>
    </w:p>
    <w:p w:rsidR="001D15DF" w:rsidRPr="0087255E" w:rsidRDefault="002F04F0" w:rsidP="001D15DF">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Urry, J. (2002</w:t>
      </w:r>
      <w:r w:rsidRPr="001D15DF">
        <w:rPr>
          <w:rFonts w:ascii="Times New Roman" w:hAnsi="Times New Roman" w:cs="Times New Roman"/>
          <w:sz w:val="24"/>
          <w:szCs w:val="24"/>
        </w:rPr>
        <w:t xml:space="preserve">). </w:t>
      </w:r>
      <w:r w:rsidRPr="001D15DF">
        <w:rPr>
          <w:rFonts w:ascii="Times New Roman" w:hAnsi="Times New Roman" w:cs="Times New Roman"/>
          <w:sz w:val="24"/>
          <w:szCs w:val="24"/>
        </w:rPr>
        <w:t>Globalizing the tourist gaze. </w:t>
      </w:r>
      <w:r w:rsidRPr="001D15DF">
        <w:rPr>
          <w:rFonts w:ascii="Times New Roman" w:hAnsi="Times New Roman" w:cs="Times New Roman"/>
          <w:i/>
          <w:iCs/>
          <w:sz w:val="24"/>
          <w:szCs w:val="24"/>
        </w:rPr>
        <w:t>Tourism development revisited: Concepts, issues and paradigms</w:t>
      </w:r>
      <w:r w:rsidRPr="001D15DF">
        <w:rPr>
          <w:rFonts w:ascii="Times New Roman" w:hAnsi="Times New Roman" w:cs="Times New Roman"/>
          <w:sz w:val="24"/>
          <w:szCs w:val="24"/>
        </w:rPr>
        <w:t>, 150-160.</w:t>
      </w:r>
    </w:p>
    <w:sectPr w:rsidR="001D15DF" w:rsidRPr="0087255E" w:rsidSect="001D15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4F0" w:rsidRDefault="002F04F0">
      <w:pPr>
        <w:spacing w:after="0" w:line="240" w:lineRule="auto"/>
      </w:pPr>
      <w:r>
        <w:separator/>
      </w:r>
    </w:p>
  </w:endnote>
  <w:endnote w:type="continuationSeparator" w:id="0">
    <w:p w:rsidR="002F04F0" w:rsidRDefault="002F0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4F0" w:rsidRDefault="002F04F0">
      <w:pPr>
        <w:spacing w:after="0" w:line="240" w:lineRule="auto"/>
      </w:pPr>
      <w:r>
        <w:separator/>
      </w:r>
    </w:p>
  </w:footnote>
  <w:footnote w:type="continuationSeparator" w:id="0">
    <w:p w:rsidR="002F04F0" w:rsidRDefault="002F0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206930"/>
      <w:docPartObj>
        <w:docPartGallery w:val="Page Numbers (Top of Page)"/>
        <w:docPartUnique/>
      </w:docPartObj>
    </w:sdtPr>
    <w:sdtEndPr>
      <w:rPr>
        <w:noProof/>
      </w:rPr>
    </w:sdtEndPr>
    <w:sdtContent>
      <w:p w:rsidR="001D15DF" w:rsidRPr="009867BE" w:rsidRDefault="002F04F0">
        <w:pPr>
          <w:pStyle w:val="Header"/>
          <w:jc w:val="right"/>
          <w:rPr>
            <w:rFonts w:ascii="Times New Roman" w:hAnsi="Times New Roman" w:cs="Times New Roman"/>
            <w:sz w:val="24"/>
            <w:szCs w:val="24"/>
          </w:rPr>
        </w:pPr>
        <w:r w:rsidRPr="009867BE">
          <w:rPr>
            <w:rFonts w:ascii="Times New Roman" w:hAnsi="Times New Roman" w:cs="Times New Roman"/>
            <w:sz w:val="24"/>
            <w:szCs w:val="24"/>
          </w:rPr>
          <w:t xml:space="preserve">TOURISM MOBILITY                     </w:t>
        </w:r>
        <w:r>
          <w:rPr>
            <w:rFonts w:ascii="Times New Roman" w:hAnsi="Times New Roman" w:cs="Times New Roman"/>
            <w:sz w:val="24"/>
            <w:szCs w:val="24"/>
          </w:rPr>
          <w:t xml:space="preserve">                         </w:t>
        </w:r>
        <w:r w:rsidRPr="009867BE">
          <w:rPr>
            <w:rFonts w:ascii="Times New Roman" w:hAnsi="Times New Roman" w:cs="Times New Roman"/>
            <w:sz w:val="24"/>
            <w:szCs w:val="24"/>
          </w:rPr>
          <w:t xml:space="preserve">                      </w:t>
        </w:r>
        <w:r w:rsidRPr="009867BE">
          <w:rPr>
            <w:rFonts w:ascii="Times New Roman" w:hAnsi="Times New Roman" w:cs="Times New Roman"/>
            <w:sz w:val="24"/>
            <w:szCs w:val="24"/>
          </w:rPr>
          <w:t xml:space="preserve">                                               </w:t>
        </w:r>
        <w:r w:rsidRPr="009867BE">
          <w:rPr>
            <w:rFonts w:ascii="Times New Roman" w:hAnsi="Times New Roman" w:cs="Times New Roman"/>
            <w:sz w:val="24"/>
            <w:szCs w:val="24"/>
          </w:rPr>
          <w:fldChar w:fldCharType="begin"/>
        </w:r>
        <w:r w:rsidRPr="009867BE">
          <w:rPr>
            <w:rFonts w:ascii="Times New Roman" w:hAnsi="Times New Roman" w:cs="Times New Roman"/>
            <w:sz w:val="24"/>
            <w:szCs w:val="24"/>
          </w:rPr>
          <w:instrText xml:space="preserve"> PAGE   \* MERGEFORMAT </w:instrText>
        </w:r>
        <w:r w:rsidRPr="009867BE">
          <w:rPr>
            <w:rFonts w:ascii="Times New Roman" w:hAnsi="Times New Roman" w:cs="Times New Roman"/>
            <w:sz w:val="24"/>
            <w:szCs w:val="24"/>
          </w:rPr>
          <w:fldChar w:fldCharType="separate"/>
        </w:r>
        <w:r w:rsidR="00E63ED4">
          <w:rPr>
            <w:rFonts w:ascii="Times New Roman" w:hAnsi="Times New Roman" w:cs="Times New Roman"/>
            <w:noProof/>
            <w:sz w:val="24"/>
            <w:szCs w:val="24"/>
          </w:rPr>
          <w:t>5</w:t>
        </w:r>
        <w:r w:rsidRPr="009867BE">
          <w:rPr>
            <w:rFonts w:ascii="Times New Roman" w:hAnsi="Times New Roman" w:cs="Times New Roman"/>
            <w:noProof/>
            <w:sz w:val="24"/>
            <w:szCs w:val="24"/>
          </w:rPr>
          <w:fldChar w:fldCharType="end"/>
        </w:r>
      </w:p>
    </w:sdtContent>
  </w:sdt>
  <w:p w:rsidR="001D15DF" w:rsidRPr="009867BE" w:rsidRDefault="001D15D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5DF" w:rsidRPr="001D15DF" w:rsidRDefault="002F04F0">
    <w:pPr>
      <w:pStyle w:val="Header"/>
      <w:rPr>
        <w:rFonts w:ascii="Times New Roman" w:hAnsi="Times New Roman" w:cs="Times New Roman"/>
        <w:sz w:val="24"/>
        <w:szCs w:val="24"/>
      </w:rPr>
    </w:pPr>
    <w:r w:rsidRPr="001D15DF">
      <w:rPr>
        <w:rFonts w:ascii="Times New Roman" w:hAnsi="Times New Roman" w:cs="Times New Roman"/>
        <w:sz w:val="24"/>
        <w:szCs w:val="24"/>
      </w:rPr>
      <w:t xml:space="preserve">Running Head: TOURISM MOBILITY               </w:t>
    </w:r>
    <w:r>
      <w:rPr>
        <w:rFonts w:ascii="Times New Roman" w:hAnsi="Times New Roman" w:cs="Times New Roman"/>
        <w:sz w:val="24"/>
        <w:szCs w:val="24"/>
      </w:rPr>
      <w:t xml:space="preserve">                                                        </w:t>
    </w:r>
    <w:r w:rsidRPr="001D15D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55E"/>
    <w:rsid w:val="00087F11"/>
    <w:rsid w:val="000E415D"/>
    <w:rsid w:val="00180F91"/>
    <w:rsid w:val="001931A3"/>
    <w:rsid w:val="001D15DF"/>
    <w:rsid w:val="00207D53"/>
    <w:rsid w:val="002F04F0"/>
    <w:rsid w:val="00320A22"/>
    <w:rsid w:val="003D20A9"/>
    <w:rsid w:val="005455B4"/>
    <w:rsid w:val="005848C7"/>
    <w:rsid w:val="005D0222"/>
    <w:rsid w:val="006E6845"/>
    <w:rsid w:val="006F5BB5"/>
    <w:rsid w:val="0087255E"/>
    <w:rsid w:val="008B1FA9"/>
    <w:rsid w:val="008F655E"/>
    <w:rsid w:val="0090151B"/>
    <w:rsid w:val="00917EEE"/>
    <w:rsid w:val="009867BE"/>
    <w:rsid w:val="009A4EF6"/>
    <w:rsid w:val="00A771A2"/>
    <w:rsid w:val="00C4594E"/>
    <w:rsid w:val="00C45D82"/>
    <w:rsid w:val="00D950E5"/>
    <w:rsid w:val="00E63ED4"/>
    <w:rsid w:val="00E76BED"/>
    <w:rsid w:val="00EC5F92"/>
    <w:rsid w:val="00F103E9"/>
    <w:rsid w:val="00F2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5DF"/>
  </w:style>
  <w:style w:type="paragraph" w:styleId="Footer">
    <w:name w:val="footer"/>
    <w:basedOn w:val="Normal"/>
    <w:link w:val="FooterChar"/>
    <w:uiPriority w:val="99"/>
    <w:unhideWhenUsed/>
    <w:rsid w:val="001D1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5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5DF"/>
  </w:style>
  <w:style w:type="paragraph" w:styleId="Footer">
    <w:name w:val="footer"/>
    <w:basedOn w:val="Normal"/>
    <w:link w:val="FooterChar"/>
    <w:uiPriority w:val="99"/>
    <w:unhideWhenUsed/>
    <w:rsid w:val="001D1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2019-10-27T16:04:00Z</dcterms:created>
  <dcterms:modified xsi:type="dcterms:W3CDTF">2019-10-27T16:04:00Z</dcterms:modified>
</cp:coreProperties>
</file>